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Bdr>
          <w:bottom w:val="single" w:sz="18" w:space="4" w:color="E06D00"/>
        </w:pBdr>
        <w:bidi/>
      </w:pPr>
      <w:r>
        <w:rPr>
          <w:rtl/>
        </w:rPr>
        <w:t>הצהרה על שימוש ב-‏AI‏</w:t>
      </w:r>
    </w:p>
    <w:p>
      <w:pPr>
        <w:bidi/>
        <w:jc w:val="start"/>
      </w:pPr>
    </w:p>
    <w:p>
      <w:pPr>
        <w:bidi/>
        <w:jc w:val="start"/>
      </w:pPr>
      <w:r>
        <w:rPr>
          <w:rtl/>
        </w:rPr>
        <w:t>מסמך זה הופק בעזרת בינה מלאכותית באמצעות פלטפורמת הכתיבה האקדמית ‏Texio.‏ הוא ניתן כעבודת מודל — תבנית מבנית וטיעונית שנועדה לסייע למשתמש/ת להבין מבנה אקדמי, פיתוח טיעון, ארגון מקורות וסגנון כתיבה אקדמית.</w:t>
        <w:br/>
        <w:br/>
        <w:t>⚠ אין להגישו כעבודה עצמית סופית ללא סקירה, שכתוב, אימות והתאמה מהותיים.</w:t>
        <w:br/>
        <w:br/>
        <w:t>המשתמש/ת אחראי/ת לבדוק את כל הקביעות העובדתיות, המקורות והציטוטים, ולעמוד במדיניות היושרה האקדמית והשימוש ב-‏AI‏ של המוסד.</w:t>
      </w:r>
    </w:p>
    <w:p>
      <w:pPr>
        <w:bidi/>
        <w:jc w:val="start"/>
      </w:pPr>
    </w:p>
    <w:p>
      <w:pPr>
        <w:bidi/>
        <w:jc w:val="start"/>
      </w:pPr>
      <w:r>
        <w:rPr>
          <w:rtl/>
        </w:rPr>
        <w:t>כלי ‏AI‏: פלטפורמת הכתיבה האקדמית ‏Texio‏</w:t>
      </w:r>
    </w:p>
    <w:p>
      <w:pPr>
        <w:bidi/>
        <w:jc w:val="start"/>
      </w:pPr>
      <w:r>
        <w:rPr>
          <w:rtl/>
        </w:rPr>
        <w:t>תאריך הפקה: ‏July‏ ‏11‏, ‏2026‏</w:t>
      </w:r>
    </w:p>
    <w:p>
      <w:pPr>
        <w:bidi/>
        <w:jc w:val="start"/>
      </w:pPr>
      <w:r>
        <w:rPr>
          <w:rtl/>
        </w:rPr>
        <w:t>סוג עבודה: ‎Empirical Study‎</w:t>
      </w:r>
    </w:p>
    <w:p>
      <w:pPr>
        <w:bidi/>
        <w:jc w:val="start"/>
      </w:pPr>
      <w:r>
        <w:rPr>
          <w:rtl/>
        </w:rPr>
        <w:t>נושא: ‎Use of artificial-intelligence tools and learning motivation among undergraduate students‎: ‎a quantitative survey study‎</w:t>
      </w:r>
    </w:p>
    <w:p>
      <w:pPr>
        <w:bidi/>
        <w:jc w:val="start"/>
      </w:pPr>
    </w:p>
    <w:p>
      <w:pPr>
        <w:pStyle w:val="Heading2"/>
        <w:shd w:val="clear" w:color="auto" w:fill="FF7A00"/>
        <w:spacing w:before="200" w:after="120"/>
        <w:bidi/>
        <w:jc w:val="start"/>
      </w:pPr>
      <w:r>
        <w:rPr>
          <w:rtl/>
        </w:rPr>
        <w:t>כיצד להשתמש בעבודה זו</w:t>
      </w:r>
    </w:p>
    <w:p>
      <w:pPr>
        <w:bidi/>
        <w:jc w:val="start"/>
      </w:pPr>
      <w:r>
        <w:rPr>
          <w:rtl/>
        </w:rPr>
        <w:t xml:space="preserve">  • בדקו את מדיניות המרצה והמוסד לגבי שימוש ב-‏AI‏ לפני השימוש במסמך זה.</w:t>
      </w:r>
    </w:p>
    <w:p>
      <w:pPr>
        <w:bidi/>
        <w:jc w:val="start"/>
      </w:pPr>
      <w:r>
        <w:rPr>
          <w:rtl/>
        </w:rPr>
        <w:t xml:space="preserve">  • אל תגישו את הטקסט כפי שהוא — שכתבו והתאימו אותו במילים שלכם.</w:t>
      </w:r>
    </w:p>
    <w:p>
      <w:pPr>
        <w:bidi/>
        <w:jc w:val="start"/>
      </w:pPr>
      <w:r>
        <w:rPr>
          <w:rtl/>
        </w:rPr>
        <w:t xml:space="preserve">  • אמתו כל מקור וכל ציטוט מול המקור המקורי.</w:t>
      </w:r>
    </w:p>
    <w:p>
      <w:pPr>
        <w:bidi/>
        <w:jc w:val="start"/>
      </w:pPr>
      <w:r>
        <w:rPr>
          <w:rtl/>
        </w:rPr>
        <w:t xml:space="preserve">  • הוסיפו ידע אישי, חומרי קורס וניתוח משלכם.</w:t>
      </w:r>
    </w:p>
    <w:p>
      <w:pPr>
        <w:bidi/>
        <w:jc w:val="start"/>
      </w:pPr>
      <w:r>
        <w:rPr>
          <w:rtl/>
        </w:rPr>
        <w:t xml:space="preserve">  • אם המוסד דורש זאת, צרפו הצהרת שימוש ב-‏AI‏ (נוסח מוצע מופיע למטה).</w:t>
      </w:r>
    </w:p>
    <w:p>
      <w:pPr>
        <w:bidi/>
        <w:jc w:val="start"/>
      </w:pPr>
    </w:p>
    <w:p>
      <w:pPr>
        <w:pStyle w:val="Heading2"/>
        <w:shd w:val="clear" w:color="auto" w:fill="FF7A00"/>
        <w:spacing w:before="200" w:after="120"/>
        <w:bidi/>
        <w:jc w:val="start"/>
      </w:pPr>
      <w:r>
        <w:rPr>
          <w:rtl/>
        </w:rPr>
        <w:t>נוסח מוצע להצהרת שימוש ב-‏AI‏ (ניתן להתאמה)</w:t>
      </w:r>
    </w:p>
    <w:p>
      <w:pPr>
        <w:shd w:val="clear" w:color="auto" w:fill="FFF5EB"/>
        <w:spacing w:before="120" w:after="120"/>
        <w:bidi/>
        <w:jc w:val="start"/>
      </w:pPr>
      <w:r>
        <w:rPr>
          <w:rtl/>
        </w:rPr>
        <w:t>נעשה שימוש בסיוע בינה מלאכותית לתמיכה בפיתוח המבנה, ראשי הפרקים, הטיוטה והשפה של עבודה זו. התוכן הסופי נסקר, נערך, אומת והותאם על ידי, וכל המקורות והקביעות העובדתיות נבדקו באופן עצמאי.</w:t>
      </w:r>
    </w:p>
    <w:p>
      <w:pPr>
        <w:bidi/>
        <w:jc w:val="start"/>
      </w:pPr>
    </w:p>
    <w:p>
      <w:pPr>
        <w:pStyle w:val="Heading2"/>
        <w:shd w:val="clear" w:color="auto" w:fill="FF7A00"/>
        <w:spacing w:before="200" w:after="120"/>
        <w:bidi/>
        <w:jc w:val="start"/>
      </w:pPr>
      <w:r>
        <w:rPr>
          <w:rtl/>
        </w:rPr>
        <w:t>הצהרה על אימות מקורות</w:t>
      </w:r>
    </w:p>
    <w:p>
      <w:pPr>
        <w:bidi/>
        <w:jc w:val="start"/>
      </w:pPr>
      <w:r>
        <w:rPr>
          <w:rtl/>
        </w:rPr>
        <w:t>כל ציטוט בעבודה זו מתייחס למקור שמזההו (‏DOI‏, ‏ISBN‏ או ‎arXiv ID‎) נמצא ואומת באופן עצמאי מול רישום חיצוני, או ששם כתב-העת, המחבר והשנה שלו נמצאו עקביים פנימית תחת מדיניות 'מאומת על ידי מטא-דאטה' לשפות שאינן אנגלית. ציטוטים שציון התמיכה שלהם ירד מתחת לסף 'תומך' מוצגים בדוח האיכות המצורף כדי שהמשתמש יוכל לבחון אותם לפני ההגשה. עם זאת, המשתמש אחראי לפתוח כל מקור מצוטט ולוודא שהטענה המצוטטת אכן נתמכת בטקסט המקור.</w:t>
      </w:r>
    </w:p>
    <w:p>
      <w:pPr>
        <w:bidi/>
        <w:jc w:val="start"/>
      </w:pPr>
    </w:p>
    <w:p>
      <w:pPr>
        <w:pStyle w:val="Heading2"/>
        <w:shd w:val="clear" w:color="auto" w:fill="FF7A00"/>
        <w:spacing w:before="200" w:after="120"/>
        <w:bidi/>
        <w:jc w:val="start"/>
      </w:pPr>
      <w:r>
        <w:rPr>
          <w:rtl/>
        </w:rPr>
        <w:t>גבולות הייחוס</w:t>
      </w:r>
    </w:p>
    <w:p>
      <w:pPr>
        <w:bidi/>
        <w:jc w:val="start"/>
      </w:pPr>
      <w:r>
        <w:rPr>
          <w:rtl/>
        </w:rPr>
        <w:t>מסמך זה הוא תבנית מבנית וטיעונית. לפני הגשתו כעבודה אקדמית, על המשתמש: (א) לאמת כל טענה מצוטטת מול המקור המקורי, (ב) לוודא שהתזה והטיעון משקפים את עמדתו המחקרית של המשתמש עצמו, (ג) להחליף את נתוני המחקר שבמסמך — בדרך כלל בפרקי השיטה, הממצאים והדיון — בנתונים האמיתיים שאסף/ה (אלו נתוני המחקר של המשתמש/ת עצמו/ה, ולא נתונים שצוטטו ממאמרים), (ד) לסקור ולפעול לפי פריטי התיקון הידני בדוח האיכות המצורף ('כיצד לסיים את העבודה'), ו-(ה) לייחס את מעורבותה של ‏Texio‏ בצורה הנדרשת על ידי המוסד שלו.</w:t>
      </w:r>
    </w:p>
    <w:sectPr w:rsidR="00FC693F" w:rsidRPr="0006063C" w:rsidSect="00034616">
      <w:pgSz w:w="12240" w:h="15840"/>
      <w:pgMar w:top="1440" w:right="1800" w:bottom="1440" w:left="1800" w:header="720" w:footer="720" w:gutter="0"/>
      <w:cols w:space="720"/>
      <w:docGrid w:linePitch="36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jc w:val="right"/>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1F293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FFFFF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C06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