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bidi/>
      </w:pPr>
      <w:r>
        <w:t>Speaker Script — שימוש בכלי בינה מלאכותית ומוטיבציה ללמידה בקרב סטודנטים לתואר ראשון: מחקר סקר כמותי</w:t>
      </w:r>
    </w:p>
    <w:p>
      <w:pPr>
        <w:jc w:val="center"/>
        <w:bidi/>
      </w:pPr>
      <w:r>
        <w:t>Total: 10 minutes · 12 slides</w:t>
      </w:r>
    </w:p>
    <w:p>
      <w:pPr>
        <w:pStyle w:val="Heading2"/>
        <w:bidi/>
        <w:jc w:val="right"/>
      </w:pPr>
      <w:r>
        <w:t>Slide 1: שימוש בכלי בינה מלאכותית ומוטיבציה ללמידה בקרב סטודנטים לתואר ראשון</w:t>
      </w:r>
    </w:p>
    <w:p>
      <w:pPr>
        <w:bidi/>
        <w:jc w:val="right"/>
      </w:pPr>
      <w:r>
        <w:rPr>
          <w:i/>
          <w:sz w:val="20"/>
        </w:rPr>
        <w:t>Estimated time: 24 seconds</w:t>
      </w:r>
    </w:p>
    <w:p>
      <w:pPr>
        <w:bidi/>
        <w:jc w:val="right"/>
      </w:pPr>
      <w:r>
        <w:t>שלום לכולם, וברוכים הבאים. היום אציג בפניכם מחקר כמותי מרתק הבוחן את הקשר שבין תדירות השימוש של סטודנטים לתואר ראשון בכלי בינה מלאכותית לבין המוטיבציה הפנימית שלהם ללמידה. נחקור האם שימוש בכלים אלו מנבא רמות גבוהות יותר של מעורבות פנימית, ונבדוק האם שנת הלימודים מהווה גורם משמעותי שמשנה או ממתן את הקשר הזה. בואו נצלול פנימה.</w:t>
      </w:r>
    </w:p>
    <w:p>
      <w:pPr>
        <w:pStyle w:val="Heading2"/>
        <w:bidi/>
        <w:jc w:val="right"/>
      </w:pPr>
      <w:r>
        <w:t>Slide 2: בינה מלאכותית בהשכלה הגבוהה: פער המוטיבציה</w:t>
      </w:r>
    </w:p>
    <w:p>
      <w:pPr>
        <w:bidi/>
        <w:jc w:val="right"/>
      </w:pPr>
      <w:r>
        <w:rPr>
          <w:i/>
          <w:sz w:val="20"/>
        </w:rPr>
        <w:t>Estimated time: 41 seconds</w:t>
      </w:r>
    </w:p>
    <w:p>
      <w:pPr>
        <w:bidi/>
        <w:jc w:val="right"/>
      </w:pPr>
      <w:r>
        <w:t>כיום, כלי בינה מלאכותית הפכו לחלק בלתי נפרד מהמרקם המבני של הלמידה האקדמית. רוב המחקרים עד כה התמקדו במה שהבינה המלאכותית עושה לסטודנטים, אך אנחנו בוחרים להתמקד במה שהסטודנטים עושים עם הכלים האלו. מוטיבציה פנימית היא המפתח להעמקה, להתמדה וללמידה משמעותית, אך עד היום, אף מחקר לא בחן האם תדירות השימוש בבינה מלאכותית מנבאת באמת את אותה מוטיבציה פנימית. יתרה מכך, שאלת שנת הלימודים כמשתנה ממתן נותרה ללא מענה מדעי. הפער הזה בספרות הוא נקודת המוצא שלנו, שכן הבנת הדינמיקה הזו חיונית לעיצוב אסטרטגיות הוראה מודרניות שבאמת משרתות את הצרכים הפסיכולוגיים של הסטודנטים בדרכם האקדמית.</w:t>
      </w:r>
    </w:p>
    <w:p>
      <w:pPr>
        <w:pStyle w:val="Heading2"/>
        <w:bidi/>
        <w:jc w:val="right"/>
      </w:pPr>
      <w:r>
        <w:t>Slide 3: שאלות המחקר וההשערות</w:t>
      </w:r>
    </w:p>
    <w:p>
      <w:pPr>
        <w:bidi/>
        <w:jc w:val="right"/>
      </w:pPr>
      <w:r>
        <w:rPr>
          <w:i/>
          <w:sz w:val="20"/>
        </w:rPr>
        <w:t>Estimated time: 44 seconds</w:t>
      </w:r>
    </w:p>
    <w:p>
      <w:pPr>
        <w:bidi/>
        <w:jc w:val="right"/>
      </w:pPr>
      <w:r>
        <w:t>המחקר שלנו מתמקד בשתי שאלות ליבה. ראשית, האם תדירות השימוש בבינה מלאכותית מנבאת מוטיבציה פנימית? ושנית, האם שנת הלימודים ממתנת קשר זה? ההשערה הראשונה שלנו היא ששימוש תכוף יותר יוביל למוטיבציה פנימית גבוהה יותר, בעוד שההשערה השנייה גורסת כי הקשר הזה חזק משמעותית בקרב סטודנטים בשנה א' בהשוואה לסטודנטים מתקדמים. כל זה מעוגן בתאוריית ההכוונה העצמית של דסי וראיין. לפי תאוריה זו, סיפוק הצרכים לאוטונומיה, למסוגלות ולשייכות הוא שמקיים מוטיבציה פנימית. אנחנו משערים כי הפיגום הטכנולוגי שמספקת הבינה המלאכותית עשוי לתמוך בצרכים הללו בדיוק בנקודת הכניסה הקריטית לאקדמיה, מה שמסביר מדוע סטודנטים מתחילים עשויים להפיק מכך תועלת רבה יותר מאשר עמיתיהם הוותיקים.</w:t>
      </w:r>
    </w:p>
    <w:p>
      <w:pPr>
        <w:pStyle w:val="Heading2"/>
        <w:bidi/>
        <w:jc w:val="right"/>
      </w:pPr>
      <w:r>
        <w:t>Slide 4: תכנון המחקר, המדגם וכלי המדידה</w:t>
      </w:r>
    </w:p>
    <w:p>
      <w:pPr>
        <w:bidi/>
        <w:jc w:val="right"/>
      </w:pPr>
      <w:r>
        <w:rPr>
          <w:i/>
          <w:sz w:val="20"/>
        </w:rPr>
        <w:t>Estimated time: 44 seconds</w:t>
      </w:r>
    </w:p>
    <w:p>
      <w:pPr>
        <w:bidi/>
        <w:jc w:val="right"/>
      </w:pPr>
      <w:r>
        <w:t>כדי לבחון זאת, ביצענו סקר מקוון בחתך רוחב בקרב 200 סטודנטים לתואר ראשון. הקפדנו על ניתוח עוצמה סטטיסטי מוקדם כדי להבטיח זיהוי אפקט אינטראקציה בינוני, מה שמעניק למחקר תוקף מתודולוגי חזק. תדירות השימוש בבינה מלאכותית נמדדה באמצעות סולם Likert ייעודי שפיתחנו, בעוד שהמוטיבציה הפנימית נמדדה בעזרת סולם אקדמי מתוקף ומבוסס. השתמשנו במודל המיתון של Hayes PROCESS כדי לנתח את הנתונים, תוך התחשבות במשתני בקרה כמו מגדר וממוצע ציונים. השימוש בשיטה זו מאפשר לנו לבודד את השפעת שנת הלימודים ולראות האם היא אכן משנה את עוצמת הקשר בין השימוש בטכנולוגיה לבין המוטיבציה של הסטודנטים ללמוד, תוך שמירה על רמת מובהקות קפדנית של חמש מאיות.</w:t>
      </w:r>
    </w:p>
    <w:p>
      <w:pPr>
        <w:pStyle w:val="Heading2"/>
        <w:bidi/>
        <w:jc w:val="right"/>
      </w:pPr>
      <w:r>
        <w:t>Slide 5: מאפייני המדגם</w:t>
      </w:r>
    </w:p>
    <w:p>
      <w:pPr>
        <w:bidi/>
        <w:jc w:val="right"/>
      </w:pPr>
      <w:r>
        <w:rPr>
          <w:i/>
          <w:sz w:val="20"/>
        </w:rPr>
        <w:t>Estimated time: 42 seconds</w:t>
      </w:r>
    </w:p>
    <w:p>
      <w:pPr>
        <w:bidi/>
        <w:jc w:val="right"/>
      </w:pPr>
      <w:r>
        <w:t>בואו נסתכל על מאפייני המדגם שלנו. השתתפו בו 200 סטודנטים, כאשר 59 אחוזים הן נשים, 37 אחוזים גברים, והיתר א-בינאריים או שלא ציינו מגדר. המדגם מאוזן היטב מבחינת שנות הלימוד, עם 44.5 אחוזים בשנה א' ו-55.5 אחוזים בשנים מתקדמות. ממוצע הציונים הכללי עומד על 82.4, מה שמעיד על אוכלוסייה אקדמית ממוצעת. מבחינת משתני המחקר, ראינו ממוצע תדירות שימוש בבינה מלאכותית של 3.42 מתוך 5, וממוצע מוטיבציה פנימית של 3.71. חשוב לציין שהפיזור הדיסציפלינרי הרחב של המשתתפים מצמצם את הסיכון שהממצאים שלנו משקפים אפקט ייחודי לתחום לימוד אחד בלבד, ומחזק את ההכללה של התוצאות שאנו רואים במחקר זה.</w:t>
      </w:r>
    </w:p>
    <w:p>
      <w:pPr>
        <w:pStyle w:val="Heading2"/>
        <w:bidi/>
        <w:jc w:val="right"/>
      </w:pPr>
      <w:r>
        <w:t>Slide 6: H1 נתמכה: קשר חיובי אושש</w:t>
      </w:r>
    </w:p>
    <w:p>
      <w:pPr>
        <w:bidi/>
        <w:jc w:val="right"/>
      </w:pPr>
      <w:r>
        <w:rPr>
          <w:i/>
          <w:sz w:val="20"/>
        </w:rPr>
        <w:t>Estimated time: 40 seconds</w:t>
      </w:r>
    </w:p>
    <w:p>
      <w:pPr>
        <w:bidi/>
        <w:jc w:val="right"/>
      </w:pPr>
      <w:r>
        <w:t>התוצאות הראשונות שלנו מאששות את השערה H1. מצאנו מתאם פירסון חיובי ומובהק של 0.34 בין תדירות השימוש בבינה מלאכותית לבין מוטיבציה פנימית. על פי אמות המידה של כהן, זהו אפקט בינוני ומשמעותי. רווח הסמך שלנו אינו כולל את האפס, מה שמעיד על יציבות הנתונים. לאחר שביצענו בדיקות נורמליות ואישרנו כי הנחות הפרמטריות מתקיימות, ניתן לומר בביטחון כי ככל שהסטודנטים משתמשים יותר בכלים אלו, כך עולה בממוצע המוטיבציה הפנימית שלהם. זהו ממצא מרכזי המצביע על כך שהשימוש בטכנולוגיה אינו רק עניין טכני, אלא קשור באופן ישיר לאופן שבו סטודנטים חווים את הלמידה שלהם מבפנים.</w:t>
      </w:r>
    </w:p>
    <w:p>
      <w:pPr>
        <w:pStyle w:val="Heading2"/>
        <w:bidi/>
        <w:jc w:val="right"/>
      </w:pPr>
      <w:r>
        <w:t>Slide 7: המוטיבציה הפנימית עולה עם תדירות השימוש בבינה מלאכותית</w:t>
      </w:r>
    </w:p>
    <w:p>
      <w:pPr>
        <w:bidi/>
        <w:jc w:val="right"/>
      </w:pPr>
      <w:r>
        <w:rPr>
          <w:i/>
          <w:sz w:val="20"/>
        </w:rPr>
        <w:t>Estimated time: 42 seconds</w:t>
      </w:r>
    </w:p>
    <w:p>
      <w:pPr>
        <w:bidi/>
        <w:jc w:val="right"/>
      </w:pPr>
      <w:r>
        <w:t>כאן אתם יכולים לראות את הקשר המפורט בתרשים. ככל שתדירות השימוש בבינה מלאכותית עולה, אנו רואים עלייה עקבית ומונוטונית במוטיבציה הפנימית. חשוב לציין שאין כאן אפקטים של תקרה או רצפה; המגמה ברורה וליניארית לכל אורך סולם התדירות. כל נקודה בתרשים מייצגת קבוצת סטודנטים, והעלייה הדרגתית מדגימה שהקשר אינו מונע על ידי ערכים חריגים בקיצון של המדגם. זהו אישור ויזואלי חזק למתאם שראינו קודם לכן, המראה שהשיפור במוטיבציה הוא עקבי. זה מעיד על כך שהשימוש בבינה מלאכותית לא רק עוזר לסטודנטים לסיים מטלות, אלא משפיע על האוריינטציה הפנימית שלהם כלפי הלמידה עצמה, כשהם מרגישים מסוגלים ואוטונומיים יותר בתהליך הלמידה שלהם.</w:t>
      </w:r>
    </w:p>
    <w:p>
      <w:pPr>
        <w:pStyle w:val="Heading2"/>
        <w:bidi/>
        <w:jc w:val="right"/>
      </w:pPr>
      <w:r>
        <w:t>Slide 8: H2 נתמכה: שנת הלימודים ממתנת את האפקט</w:t>
      </w:r>
    </w:p>
    <w:p>
      <w:pPr>
        <w:bidi/>
        <w:jc w:val="right"/>
      </w:pPr>
      <w:r>
        <w:rPr>
          <w:i/>
          <w:sz w:val="20"/>
        </w:rPr>
        <w:t>Estimated time: 39 seconds</w:t>
      </w:r>
    </w:p>
    <w:p>
      <w:pPr>
        <w:bidi/>
        <w:jc w:val="right"/>
      </w:pPr>
      <w:r>
        <w:t>השערה H2, העוסקת במיתון על ידי שנת הלימודים, נתמכה גם היא. איבר האינטראקציה שלנו נמצא מובהק סטטיסטית, והוא מסביר 4.3 אחוזים נוספים משונות המוטיבציה הפנימית מעבר לאפקטים המרכזיים. המודל כולו מסביר קרוב ל-19 אחוזים מהשונות הכוללת, הישג מרשים עבור תוצא מוטיבציוני הנמדד בדיווח עצמי. הממצא הזה מוכיח ששנת הלימודים היא לא רק משתנה דמוגרפי, אלא גורם משפיע על האופן שבו הסטודנטים מעבדים את הפיגום הטכנולוגי. ההבדלים בין שנה א' לשנים מתקדמות הם משמעותיים, ומצביעים על כך שהתועלת הפסיכולוגית מהבינה המלאכותית משתנה ככל שהסטודנט צובר ניסיון אקדמי ומפתח אסטרטגיות למידה עצמאיות משלו.</w:t>
      </w:r>
    </w:p>
    <w:p>
      <w:pPr>
        <w:pStyle w:val="Heading2"/>
        <w:bidi/>
        <w:jc w:val="right"/>
      </w:pPr>
      <w:r>
        <w:t>Slide 9: סטודנטים בשנה א׳: שיפוע מוטיבציוני תלול יותר</w:t>
      </w:r>
    </w:p>
    <w:p>
      <w:pPr>
        <w:bidi/>
        <w:jc w:val="right"/>
      </w:pPr>
      <w:r>
        <w:rPr>
          <w:i/>
          <w:sz w:val="20"/>
        </w:rPr>
        <w:t>Estimated time: 41 seconds</w:t>
      </w:r>
    </w:p>
    <w:p>
      <w:pPr>
        <w:bidi/>
        <w:jc w:val="right"/>
      </w:pPr>
      <w:r>
        <w:t>כשמסתכלים על השיפועים הפשוטים, הסיפור הופך למרתק. עבור סטודנטים בשנה א', הקשר בין תדירות השימוש בבינה מלאכותית למוטיבציה פנימית הוא חזק מאוד, עם מקדם B של 0.41. כל עלייה ביחידה אחת בשימוש מתורגמת לעלייה משמעותית במוטיבציה. לעומת זאת, בקרב סטודנטים מתקדמים, השיפוע קטן משליש מהערך הזה, והוא גבולי מבחינת מובהקות. זה אומר שהתועלת מהפיגום הטכנולוגי מרוכזת בנקודת הכניסה לאקדמיה. סטודנטים חדשים, שעדיין לא פיתחו הרגלי למידה מוצקים, מוצאים בבינה המלאכותית תמיכה שמעלה את תחושת המסוגלות שלהם. ככל שהסטודנט מתקדם, הוא כבר בנה את ארגז הכלים שלו, ולכן השימוש בבינה מלאכותית הופך לפחות קריטי מבחינה מוטיבציונית.</w:t>
      </w:r>
    </w:p>
    <w:p>
      <w:pPr>
        <w:pStyle w:val="Heading2"/>
        <w:bidi/>
        <w:jc w:val="right"/>
      </w:pPr>
      <w:r>
        <w:t>Slide 10: פרשנות: פיגום במקום שבו הוא חשוב ביותר</w:t>
      </w:r>
    </w:p>
    <w:p>
      <w:pPr>
        <w:bidi/>
        <w:jc w:val="right"/>
      </w:pPr>
      <w:r>
        <w:rPr>
          <w:i/>
          <w:sz w:val="20"/>
        </w:rPr>
        <w:t>Estimated time: 43 seconds</w:t>
      </w:r>
    </w:p>
    <w:p>
      <w:pPr>
        <w:bidi/>
        <w:jc w:val="right"/>
      </w:pPr>
      <w:r>
        <w:t>כיצד נפרש זאת? לפי תאוריית ההכוונה העצמית, בינה מלאכותית מפחיתה את החיכוך הרגשי של הלמידה. עבור סטודנטים בשנה א', שחווים את המעבר הקשה ביותר, הכלים הללו מספקים תמיכה במסוגלות בדיוק כשהם זקוקים לה ביותר. הפיגום הזה מאפשר להם להתמודד עם אתגרים אקדמיים מבלי להרגיש אובדן שליטה. לעומתם, סטודנטים מתקדמים כבר הפנימו אסטרטגיות למידה, ולכן הם זקוקים פחות לפיגום החיצוני הזה. חשוב לזכור, עם זאת, שמכיוון שמדובר במחקר חתך רוחב, איננו יכולים לקבוע בוודאות סיבתיות. ייתכן שסטודנטים עם מוטיבציה גבוהה מראש נוטים יותר לאמץ טכנולוגיות חדשות. זוהי מגבלה חשובה, אך הממצאים שלנו בהחלט מצביעים על קשר חיובי ומשמעותי שראוי להמשך מחקר מעמיק.</w:t>
      </w:r>
    </w:p>
    <w:p>
      <w:pPr>
        <w:pStyle w:val="Heading2"/>
        <w:bidi/>
        <w:jc w:val="right"/>
      </w:pPr>
      <w:r>
        <w:t>Slide 11: מגבלות וכיוונים עתידיים</w:t>
      </w:r>
    </w:p>
    <w:p>
      <w:pPr>
        <w:bidi/>
        <w:jc w:val="right"/>
      </w:pPr>
      <w:r>
        <w:rPr>
          <w:i/>
          <w:sz w:val="20"/>
        </w:rPr>
        <w:t>Estimated time: 39 seconds</w:t>
      </w:r>
    </w:p>
    <w:p>
      <w:pPr>
        <w:bidi/>
        <w:jc w:val="right"/>
      </w:pPr>
      <w:r>
        <w:t>כמובן, עלינו להכיר במגבלות המחקר. תכנון חתך הרוחב אינו מאפשר הסקה סיבתית חותכת, ומדגם הנוחות שלנו עשוי לייצג בעיקר סטודנטים שנוטים לאמץ טכנולוגיה. כמו כן, הסתמכנו על דיווח עצמי של הסטודנטים, שעלול להיות מוטה. בעתיד, אנו ממליצים על מחקרי אורך שיעקבו אחר סטודנטים לאורך התואר, תוך שימוש ביומני שימוש אובייקטיביים במקום דיווחים סובייקטיביים. בנוסף, יהיה מרתק לבחון מודלים של תיווך, כמו מסוגלות עצמית, כדי להבין טוב יותר את המנגנון הפסיכולוגי שפועל כאן. שחזור המחקר בדיסציפלינות שונות ובהקשרים מוסדיים מגוונים יסייע לנו להבין האם הממצאים הללו תקפים לכלל הסטודנטים במערכת ההשכלה הגבוהה.</w:t>
      </w:r>
    </w:p>
    <w:p>
      <w:pPr>
        <w:pStyle w:val="Heading2"/>
        <w:bidi/>
        <w:jc w:val="right"/>
      </w:pPr>
      <w:r>
        <w:t>Slide 12: תובנות מרכזיות</w:t>
      </w:r>
    </w:p>
    <w:p>
      <w:pPr>
        <w:bidi/>
        <w:jc w:val="right"/>
      </w:pPr>
      <w:r>
        <w:rPr>
          <w:i/>
          <w:sz w:val="20"/>
        </w:rPr>
        <w:t>Estimated time: 38 seconds</w:t>
      </w:r>
    </w:p>
    <w:p>
      <w:pPr>
        <w:bidi/>
        <w:jc w:val="right"/>
      </w:pPr>
      <w:r>
        <w:t>לסיכום, מה למדנו היום? ראשית, תדירות השימוש בכלי בינה מלאכותית היא מנבא חיובי למוטיבציה פנימית. שנית, שנת הלימודים ממתנת את האפקט הזה, כאשר סטודנטים בשנה א' הם הנהנים העיקריים. שלישית, הרווחים הם פנימיים ומהותיים, ולא רק חיצוניים. ההמלצה הפרקטית שלנו היא לשלב בינה מלאכותית באופן מכוון בתוכניות הלימודים של שנה א', שם היא תספק את התועלת המוטיבציונית הגבוהה ביותר. אנחנו צריכים להמשיך לחקור את התחום הזה במחקרי אורך כדי להבין טוב יותר את הדינמיקה ארוכת הטווח. תודה רבה לכם על ההקשבה, ואשמח לענות על כל שאלה שיש לכם בנושא.</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jc w:val="right"/>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