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  <w:pBdr>
          <w:bottom w:val="single" w:sz="18" w:space="4" w:color="E06D00"/>
        </w:pBdr>
        <w:bidi/>
      </w:pPr>
      <w:r>
        <w:rPr>
          <w:rtl/>
        </w:rPr>
        <w:t>הצהרה על שימוש ב-‏AI‏</w:t>
      </w:r>
    </w:p>
    <w:p>
      <w:pPr>
        <w:bidi/>
        <w:jc w:val="start"/>
      </w:pPr>
    </w:p>
    <w:p>
      <w:pPr>
        <w:bidi/>
        <w:jc w:val="start"/>
      </w:pPr>
      <w:r>
        <w:rPr>
          <w:rtl/>
        </w:rPr>
        <w:t>מסמך זה הופק בעזרת בינה מלאכותית באמצעות פלטפורמת הכתיבה האקדמית ‏Texio.‏ הוא ניתן כעבודת מודל — תבנית מבנית וטיעונית שנועדה לסייע למשתמש/ת להבין מבנה אקדמי, פיתוח טיעון, ארגון מקורות וסגנון כתיבה אקדמית.</w:t>
        <w:br/>
        <w:br/>
        <w:t>⚠ אין להגישו כעבודה עצמית סופית ללא סקירה, שכתוב, אימות והתאמה מהותיים.</w:t>
        <w:br/>
        <w:br/>
        <w:t>המשתמש/ת אחראי/ת לבדוק את כל הקביעות העובדתיות, המקורות והציטוטים, ולעמוד במדיניות היושרה האקדמית והשימוש ב-‏AI‏ של המוסד.</w:t>
      </w:r>
    </w:p>
    <w:p>
      <w:pPr>
        <w:bidi/>
        <w:jc w:val="start"/>
      </w:pPr>
    </w:p>
    <w:p>
      <w:pPr>
        <w:bidi/>
        <w:jc w:val="start"/>
      </w:pPr>
      <w:r>
        <w:rPr>
          <w:rtl/>
        </w:rPr>
        <w:t>כלי ‏AI‏: פלטפורמת הכתיבה האקדמית ‏Texio‏</w:t>
      </w:r>
    </w:p>
    <w:p>
      <w:pPr>
        <w:bidi/>
        <w:jc w:val="start"/>
      </w:pPr>
      <w:r>
        <w:rPr>
          <w:rtl/>
        </w:rPr>
        <w:t>תאריך הפקה: ‏July‏ ‏11‏, ‏2026‏</w:t>
      </w:r>
    </w:p>
    <w:p>
      <w:pPr>
        <w:bidi/>
        <w:jc w:val="start"/>
      </w:pPr>
      <w:r>
        <w:rPr>
          <w:rtl/>
        </w:rPr>
        <w:t>סוג עבודה: ‎Theoretical Review‎</w:t>
      </w:r>
    </w:p>
    <w:p>
      <w:pPr>
        <w:bidi/>
        <w:jc w:val="start"/>
      </w:pPr>
      <w:r>
        <w:rPr>
          <w:rtl/>
        </w:rPr>
        <w:t>נושא: ‎Reconceptualising Authorship in the Age of Generative AI‎: ‎A Theoretical Review‎</w:t>
      </w:r>
    </w:p>
    <w:p>
      <w:pPr>
        <w:bidi/>
        <w:jc w:val="start"/>
      </w:pPr>
    </w:p>
    <w:p>
      <w:pPr>
        <w:pStyle w:val="Heading2"/>
        <w:shd w:val="clear" w:color="auto" w:fill="FF7A00"/>
        <w:spacing w:before="200" w:after="120"/>
        <w:bidi/>
        <w:jc w:val="start"/>
      </w:pPr>
      <w:r>
        <w:rPr>
          <w:rtl/>
        </w:rPr>
        <w:t>כיצד להשתמש בעבודה זו</w:t>
      </w:r>
    </w:p>
    <w:p>
      <w:pPr>
        <w:bidi/>
        <w:jc w:val="start"/>
      </w:pPr>
      <w:r>
        <w:rPr>
          <w:rtl/>
        </w:rPr>
        <w:t xml:space="preserve">  • בדקו את מדיניות המרצה והמוסד לגבי שימוש ב-‏AI‏ לפני השימוש במסמך זה.</w:t>
      </w:r>
    </w:p>
    <w:p>
      <w:pPr>
        <w:bidi/>
        <w:jc w:val="start"/>
      </w:pPr>
      <w:r>
        <w:rPr>
          <w:rtl/>
        </w:rPr>
        <w:t xml:space="preserve">  • אל תגישו את הטקסט כפי שהוא — שכתבו והתאימו אותו במילים שלכם.</w:t>
      </w:r>
    </w:p>
    <w:p>
      <w:pPr>
        <w:bidi/>
        <w:jc w:val="start"/>
      </w:pPr>
      <w:r>
        <w:rPr>
          <w:rtl/>
        </w:rPr>
        <w:t xml:space="preserve">  • אמתו כל מקור וכל ציטוט מול המקור המקורי.</w:t>
      </w:r>
    </w:p>
    <w:p>
      <w:pPr>
        <w:bidi/>
        <w:jc w:val="start"/>
      </w:pPr>
      <w:r>
        <w:rPr>
          <w:rtl/>
        </w:rPr>
        <w:t xml:space="preserve">  • הוסיפו ידע אישי, חומרי קורס וניתוח משלכם.</w:t>
      </w:r>
    </w:p>
    <w:p>
      <w:pPr>
        <w:bidi/>
        <w:jc w:val="start"/>
      </w:pPr>
      <w:r>
        <w:rPr>
          <w:rtl/>
        </w:rPr>
        <w:t xml:space="preserve">  • אם המוסד דורש זאת, צרפו הצהרת שימוש ב-‏AI‏ (נוסח מוצע מופיע למטה).</w:t>
      </w:r>
    </w:p>
    <w:p>
      <w:pPr>
        <w:bidi/>
        <w:jc w:val="start"/>
      </w:pPr>
    </w:p>
    <w:p>
      <w:pPr>
        <w:pStyle w:val="Heading2"/>
        <w:shd w:val="clear" w:color="auto" w:fill="FF7A00"/>
        <w:spacing w:before="200" w:after="120"/>
        <w:bidi/>
        <w:jc w:val="start"/>
      </w:pPr>
      <w:r>
        <w:rPr>
          <w:rtl/>
        </w:rPr>
        <w:t>נוסח מוצע להצהרת שימוש ב-‏AI‏ (ניתן להתאמה)</w:t>
      </w:r>
    </w:p>
    <w:p>
      <w:pPr>
        <w:shd w:val="clear" w:color="auto" w:fill="FFF5EB"/>
        <w:spacing w:before="120" w:after="120"/>
        <w:bidi/>
        <w:jc w:val="start"/>
      </w:pPr>
      <w:r>
        <w:rPr>
          <w:rtl/>
        </w:rPr>
        <w:t>נעשה שימוש בסיוע בינה מלאכותית לתמיכה בפיתוח המבנה, ראשי הפרקים, הטיוטה והשפה של עבודה זו. התוכן הסופי נסקר, נערך, אומת והותאם על ידי, וכל המקורות והקביעות העובדתיות נבדקו באופן עצמאי.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jc w:val="right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FFFF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C06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